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A7" w:rsidRPr="0082459C" w:rsidRDefault="00C20111" w:rsidP="00F732AF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82459C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Открытый </w:t>
      </w:r>
      <w:r w:rsidR="001B2183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запрос предложений</w:t>
      </w:r>
      <w:r w:rsidRPr="0082459C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для </w:t>
      </w:r>
      <w:r w:rsidR="00ED4EB0" w:rsidRPr="0082459C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заключения Договора</w:t>
      </w:r>
      <w:r w:rsidR="004A7022" w:rsidRPr="0082459C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на</w:t>
      </w:r>
      <w:r w:rsidR="00687E3A" w:rsidRPr="0082459C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оказание услуги</w:t>
      </w:r>
    </w:p>
    <w:p w:rsidR="00C20111" w:rsidRPr="0082459C" w:rsidRDefault="0071185B" w:rsidP="004A7022">
      <w:pPr>
        <w:jc w:val="center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B35C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ремонту и диагностики</w:t>
      </w:r>
      <w:r w:rsidRPr="0071185B">
        <w:rPr>
          <w:rFonts w:ascii="Times New Roman" w:hAnsi="Times New Roman" w:cs="Times New Roman"/>
          <w:b/>
          <w:i/>
          <w:sz w:val="24"/>
          <w:szCs w:val="24"/>
        </w:rPr>
        <w:t xml:space="preserve"> приборов контроля выбросов на ГОУ1,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185B">
        <w:rPr>
          <w:rFonts w:ascii="Times New Roman" w:hAnsi="Times New Roman" w:cs="Times New Roman"/>
          <w:b/>
          <w:i/>
          <w:sz w:val="24"/>
          <w:szCs w:val="24"/>
        </w:rPr>
        <w:t xml:space="preserve">ГОУ2 (газоанализатор </w:t>
      </w:r>
      <w:proofErr w:type="spellStart"/>
      <w:r w:rsidRPr="0071185B">
        <w:rPr>
          <w:rFonts w:ascii="Times New Roman" w:hAnsi="Times New Roman" w:cs="Times New Roman"/>
          <w:b/>
          <w:i/>
          <w:sz w:val="24"/>
          <w:szCs w:val="24"/>
        </w:rPr>
        <w:t>LaserGaZ</w:t>
      </w:r>
      <w:proofErr w:type="spellEnd"/>
      <w:r w:rsidRPr="0071185B">
        <w:rPr>
          <w:rFonts w:ascii="Times New Roman" w:hAnsi="Times New Roman" w:cs="Times New Roman"/>
          <w:b/>
          <w:i/>
          <w:sz w:val="24"/>
          <w:szCs w:val="24"/>
        </w:rPr>
        <w:t xml:space="preserve">, пылеанализатор </w:t>
      </w:r>
      <w:proofErr w:type="spellStart"/>
      <w:r w:rsidRPr="0071185B">
        <w:rPr>
          <w:rFonts w:ascii="Times New Roman" w:hAnsi="Times New Roman" w:cs="Times New Roman"/>
          <w:b/>
          <w:i/>
          <w:sz w:val="24"/>
          <w:szCs w:val="24"/>
        </w:rPr>
        <w:t>LaserDust</w:t>
      </w:r>
      <w:proofErr w:type="spellEnd"/>
      <w:r w:rsidRPr="0071185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82459C" w:rsidRPr="0082459C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</w:t>
      </w:r>
      <w:r w:rsidR="001B2183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по лоту </w:t>
      </w:r>
      <w:r w:rsidR="00A652A8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У-21/24</w:t>
      </w:r>
    </w:p>
    <w:p w:rsidR="00576A01" w:rsidRPr="005874A7" w:rsidRDefault="00576A01" w:rsidP="00F732AF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</w:p>
    <w:p w:rsidR="00C20111" w:rsidRPr="0071185B" w:rsidRDefault="004E4D6B" w:rsidP="0071185B">
      <w:pPr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lang w:eastAsia="ru-RU"/>
        </w:rPr>
        <w:t xml:space="preserve">            </w:t>
      </w:r>
      <w:r w:rsidR="00C20111" w:rsidRPr="004E4D6B">
        <w:rPr>
          <w:rFonts w:ascii="Times New Roman" w:hAnsi="Times New Roman" w:cs="Times New Roman"/>
          <w:sz w:val="24"/>
          <w:szCs w:val="24"/>
          <w:lang w:eastAsia="ru-RU"/>
        </w:rPr>
        <w:t>Заказчик А</w:t>
      </w:r>
      <w:r w:rsidR="00F65313">
        <w:rPr>
          <w:rFonts w:ascii="Times New Roman" w:hAnsi="Times New Roman" w:cs="Times New Roman"/>
          <w:sz w:val="24"/>
          <w:szCs w:val="24"/>
          <w:lang w:eastAsia="ru-RU"/>
        </w:rPr>
        <w:t>кционерное общество</w:t>
      </w:r>
      <w:r w:rsidR="00C20111" w:rsidRPr="004E4D6B">
        <w:rPr>
          <w:rFonts w:ascii="Times New Roman" w:hAnsi="Times New Roman" w:cs="Times New Roman"/>
          <w:sz w:val="24"/>
          <w:szCs w:val="24"/>
          <w:lang w:eastAsia="ru-RU"/>
        </w:rPr>
        <w:t xml:space="preserve"> «Богучанск</w:t>
      </w:r>
      <w:r w:rsidR="00F732AF" w:rsidRPr="004E4D6B">
        <w:rPr>
          <w:rFonts w:ascii="Times New Roman" w:hAnsi="Times New Roman" w:cs="Times New Roman"/>
          <w:sz w:val="24"/>
          <w:szCs w:val="24"/>
          <w:lang w:eastAsia="ru-RU"/>
        </w:rPr>
        <w:t>ий Алюминиевый завод</w:t>
      </w:r>
      <w:r w:rsidR="00C20111" w:rsidRPr="004E4D6B">
        <w:rPr>
          <w:rFonts w:ascii="Times New Roman" w:hAnsi="Times New Roman" w:cs="Times New Roman"/>
          <w:sz w:val="24"/>
          <w:szCs w:val="24"/>
          <w:lang w:eastAsia="ru-RU"/>
        </w:rPr>
        <w:t xml:space="preserve">», настоящим объявляет о проведении процедуры </w:t>
      </w:r>
      <w:r w:rsidR="00C93602" w:rsidRPr="004E4D6B">
        <w:rPr>
          <w:rFonts w:ascii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157AA1" w:rsidRPr="004E4D6B">
        <w:rPr>
          <w:rFonts w:ascii="Times New Roman" w:hAnsi="Times New Roman" w:cs="Times New Roman"/>
          <w:sz w:val="24"/>
          <w:szCs w:val="24"/>
          <w:lang w:eastAsia="ru-RU"/>
        </w:rPr>
        <w:t>отбора</w:t>
      </w:r>
      <w:r w:rsidR="00C20111" w:rsidRPr="004E4D6B">
        <w:rPr>
          <w:rFonts w:ascii="Times New Roman" w:hAnsi="Times New Roman" w:cs="Times New Roman"/>
          <w:sz w:val="24"/>
          <w:szCs w:val="24"/>
          <w:lang w:eastAsia="ru-RU"/>
        </w:rPr>
        <w:t xml:space="preserve"> и приглашает юридических лиц и индивидуальных предпринимателей (далее — поставщики) подавать свои предлож</w:t>
      </w:r>
      <w:r w:rsidR="00C9408C" w:rsidRPr="004E4D6B">
        <w:rPr>
          <w:rFonts w:ascii="Times New Roman" w:hAnsi="Times New Roman" w:cs="Times New Roman"/>
          <w:sz w:val="24"/>
          <w:szCs w:val="24"/>
          <w:lang w:eastAsia="ru-RU"/>
        </w:rPr>
        <w:t xml:space="preserve">ения для заключения </w:t>
      </w:r>
      <w:r w:rsidR="00C9408C" w:rsidRPr="0071185B">
        <w:rPr>
          <w:rFonts w:ascii="Times New Roman" w:hAnsi="Times New Roman" w:cs="Times New Roman"/>
          <w:sz w:val="24"/>
          <w:szCs w:val="24"/>
          <w:lang w:eastAsia="ru-RU"/>
        </w:rPr>
        <w:t>Договора</w:t>
      </w:r>
      <w:r w:rsidR="004A7022" w:rsidRPr="0071185B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r w:rsidR="0071185B" w:rsidRPr="0071185B">
        <w:rPr>
          <w:rFonts w:ascii="Times New Roman" w:hAnsi="Times New Roman" w:cs="Times New Roman"/>
          <w:sz w:val="24"/>
          <w:szCs w:val="24"/>
          <w:lang w:eastAsia="ru-RU"/>
        </w:rPr>
        <w:t xml:space="preserve"> оказание услуги </w:t>
      </w:r>
      <w:r w:rsidR="0071185B" w:rsidRPr="0071185B">
        <w:rPr>
          <w:rFonts w:ascii="Times New Roman" w:hAnsi="Times New Roman" w:cs="Times New Roman"/>
          <w:sz w:val="24"/>
          <w:szCs w:val="24"/>
        </w:rPr>
        <w:t xml:space="preserve">по ремонту и диагностики приборов контроля выбросов на ГОУ1, ГОУ2 (газоанализатор </w:t>
      </w:r>
      <w:proofErr w:type="spellStart"/>
      <w:r w:rsidR="0071185B" w:rsidRPr="0071185B">
        <w:rPr>
          <w:rFonts w:ascii="Times New Roman" w:hAnsi="Times New Roman" w:cs="Times New Roman"/>
          <w:sz w:val="24"/>
          <w:szCs w:val="24"/>
        </w:rPr>
        <w:t>LaserGaZ</w:t>
      </w:r>
      <w:proofErr w:type="spellEnd"/>
      <w:r w:rsidR="0071185B" w:rsidRPr="0071185B">
        <w:rPr>
          <w:rFonts w:ascii="Times New Roman" w:hAnsi="Times New Roman" w:cs="Times New Roman"/>
          <w:sz w:val="24"/>
          <w:szCs w:val="24"/>
        </w:rPr>
        <w:t xml:space="preserve">, пылеанализатор </w:t>
      </w:r>
      <w:proofErr w:type="spellStart"/>
      <w:r w:rsidR="0071185B" w:rsidRPr="0071185B">
        <w:rPr>
          <w:rFonts w:ascii="Times New Roman" w:hAnsi="Times New Roman" w:cs="Times New Roman"/>
          <w:sz w:val="24"/>
          <w:szCs w:val="24"/>
        </w:rPr>
        <w:t>LaserDust</w:t>
      </w:r>
      <w:proofErr w:type="spellEnd"/>
      <w:r w:rsidR="0071185B" w:rsidRPr="0071185B">
        <w:rPr>
          <w:rFonts w:ascii="Times New Roman" w:hAnsi="Times New Roman" w:cs="Times New Roman"/>
          <w:sz w:val="24"/>
          <w:szCs w:val="24"/>
        </w:rPr>
        <w:t>)</w:t>
      </w:r>
      <w:r w:rsidR="001B2183">
        <w:rPr>
          <w:rFonts w:ascii="Times New Roman" w:hAnsi="Times New Roman" w:cs="Times New Roman"/>
          <w:sz w:val="24"/>
          <w:szCs w:val="24"/>
        </w:rPr>
        <w:t xml:space="preserve"> по лоту </w:t>
      </w:r>
      <w:r w:rsidR="001B2183">
        <w:rPr>
          <w:rFonts w:ascii="Times New Roman" w:hAnsi="Times New Roman" w:cs="Times New Roman"/>
          <w:sz w:val="24"/>
          <w:szCs w:val="24"/>
        </w:rPr>
        <w:br/>
      </w:r>
      <w:r w:rsidR="00A652A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У-21/24</w:t>
      </w:r>
      <w:r w:rsidRPr="0071185B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C20111" w:rsidRPr="005874A7" w:rsidRDefault="00C20111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</w:t>
      </w:r>
      <w:r w:rsidR="002367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требуемых услуг</w:t>
      </w: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Договора содержится в </w:t>
      </w:r>
      <w:r w:rsidR="004D5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 задании</w:t>
      </w: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4D5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416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предоставлено</w:t>
      </w: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любому поставщику по его запросу, оформленному в следующем порядке:</w:t>
      </w:r>
    </w:p>
    <w:p w:rsidR="00C20111" w:rsidRPr="005874A7" w:rsidRDefault="00C20111" w:rsidP="00A93E6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составляется на фирменном бланке и подписывается руководителем;</w:t>
      </w:r>
    </w:p>
    <w:p w:rsidR="00C20111" w:rsidRPr="005874A7" w:rsidRDefault="009E479F" w:rsidP="00A93E6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запросе необходимо указать:</w:t>
      </w:r>
    </w:p>
    <w:p w:rsidR="00C20111" w:rsidRPr="005874A7" w:rsidRDefault="009E479F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организации;</w:t>
      </w:r>
    </w:p>
    <w:p w:rsidR="00C20111" w:rsidRPr="005874A7" w:rsidRDefault="00C20111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</w:t>
      </w:r>
      <w:r w:rsidR="009E479F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 организации (полностью);</w:t>
      </w:r>
    </w:p>
    <w:p w:rsidR="00C20111" w:rsidRPr="005874A7" w:rsidRDefault="009E479F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лица;</w:t>
      </w:r>
    </w:p>
    <w:p w:rsidR="00C20111" w:rsidRPr="005874A7" w:rsidRDefault="00C20111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r w:rsidR="009E479F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онный адрес контактного лица;</w:t>
      </w:r>
    </w:p>
    <w:p w:rsidR="00C20111" w:rsidRPr="005874A7" w:rsidRDefault="00C20111" w:rsidP="00A93E67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и факс контактного лица.</w:t>
      </w:r>
    </w:p>
    <w:p w:rsidR="009E479F" w:rsidRPr="005874A7" w:rsidRDefault="00C20111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следует направить </w:t>
      </w:r>
      <w:r w:rsidR="00F732AF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лектронной почтой на e-</w:t>
      </w:r>
      <w:r w:rsidRPr="0004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mail: </w:t>
      </w:r>
      <w:hyperlink r:id="rId6" w:history="1">
        <w:r w:rsidR="00F653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boaz</w:t>
        </w:r>
        <w:r w:rsidR="00F6531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t</w:t>
        </w:r>
        <w:r w:rsidR="00F732AF" w:rsidRPr="00046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d@rusal.com</w:t>
        </w:r>
      </w:hyperlink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B39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32AF" w:rsidRPr="005874A7" w:rsidRDefault="00C20111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представляются</w:t>
      </w:r>
      <w:r w:rsidR="000D3B39" w:rsidRPr="0058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045CF" w:rsidRPr="00046E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 </w:t>
      </w:r>
      <w:r w:rsidR="00133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25</w:t>
      </w:r>
      <w:r w:rsidR="00A652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июля 2024</w:t>
      </w:r>
      <w:r w:rsidR="007118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E844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года</w:t>
      </w:r>
      <w:r w:rsidR="00D045CF" w:rsidRPr="00046E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D365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</w:t>
      </w:r>
      <w:r w:rsidRPr="00046E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1334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05</w:t>
      </w:r>
      <w:bookmarkStart w:id="0" w:name="_GoBack"/>
      <w:bookmarkEnd w:id="0"/>
      <w:r w:rsidR="00E2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fldChar w:fldCharType="begin"/>
      </w:r>
      <w:r w:rsidR="00E2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instrText xml:space="preserve"> MERGEFIELD "Дата_окончания" </w:instrText>
      </w:r>
      <w:r w:rsidR="00E2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fldChar w:fldCharType="separate"/>
      </w:r>
      <w:r w:rsidR="00A652A8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 августа</w:t>
      </w:r>
      <w:r w:rsidR="001860B8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 </w:t>
      </w:r>
      <w:r w:rsidR="0043435A" w:rsidRPr="00656827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20</w:t>
      </w:r>
      <w:r w:rsidR="003106F6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2</w:t>
      </w:r>
      <w:r w:rsidR="00A652A8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4</w:t>
      </w:r>
      <w:r w:rsidR="00363AE1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 </w:t>
      </w:r>
      <w:r w:rsidR="0043435A" w:rsidRPr="00656827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года</w:t>
      </w:r>
      <w:r w:rsidR="00E26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fldChar w:fldCharType="end"/>
      </w:r>
      <w:r w:rsidRPr="00046E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587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 </w:t>
      </w:r>
      <w:r w:rsidR="00F732AF" w:rsidRPr="0058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663467 Красноярский край, Богучанский район, посёлок Таёжный, а/я 16, адресат – Конкурсная комиссия</w:t>
      </w:r>
      <w:r w:rsidR="005707D8" w:rsidRPr="0058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732AF" w:rsidRPr="0058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либо по электронной почте на </w:t>
      </w:r>
      <w:r w:rsidR="00F732AF" w:rsidRPr="00587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="00F732AF" w:rsidRPr="0058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F732AF" w:rsidRPr="00046E1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="00F732AF" w:rsidRPr="00046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7" w:history="1">
        <w:r w:rsidR="00E651AC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tdb</w:t>
        </w:r>
        <w:r w:rsidR="00E651AC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oaz@rusal.com</w:t>
        </w:r>
      </w:hyperlink>
      <w:r w:rsidR="00E65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D3B39" w:rsidRPr="0004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коммерческого предложения на иные электронные адреса (отличные от </w:t>
      </w:r>
      <w:hyperlink r:id="rId8" w:history="1">
        <w:r w:rsidR="00E651AC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tdb</w:t>
        </w:r>
        <w:r w:rsidR="00E651AC" w:rsidRPr="008A3A1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oaz@rusal.com</w:t>
        </w:r>
      </w:hyperlink>
      <w:r w:rsidR="000D3B39" w:rsidRPr="00046E1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посредством иных средств связи</w:t>
      </w:r>
      <w:r w:rsidR="000D3B39"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обозначенного срока - такое коммерческое предложение рассматриваться конкурсной комиссией не будет.</w:t>
      </w:r>
    </w:p>
    <w:p w:rsidR="00CE0E84" w:rsidRDefault="00C20111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уведомление не является извещением о проведении конкурса и не имеет соответствующих правовых последствий. </w:t>
      </w:r>
    </w:p>
    <w:p w:rsidR="005874A7" w:rsidRPr="005874A7" w:rsidRDefault="005874A7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конкурентной среды при проведении отборов Поставщиков ТМЦ/ работ/ услуг (подрядчиков), участие в отборе аффилированных лиц как самостоятельных участников отбора запрещается.</w:t>
      </w:r>
    </w:p>
    <w:p w:rsidR="005874A7" w:rsidRDefault="005874A7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4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должен быть зарегистрированным в качестве юридического лица или предпринимателя без образования юридического лица в установленном порядке, а для видов деятельности, требующих в соответствии с законодательством РФ/других стран (на территории которых осуществляется закупочная деятельность в интересах Компании) специальных разрешений (лицензий) – иметь их.</w:t>
      </w:r>
    </w:p>
    <w:p w:rsidR="00C65B60" w:rsidRPr="00AE6056" w:rsidRDefault="00C65B60" w:rsidP="00C65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АО «БоАЗ»</w:t>
      </w:r>
      <w:r w:rsidRPr="00AE6056">
        <w:rPr>
          <w:rFonts w:ascii="Times New Roman" w:hAnsi="Times New Roman" w:cs="Times New Roman"/>
          <w:sz w:val="24"/>
          <w:szCs w:val="24"/>
        </w:rPr>
        <w:t xml:space="preserve"> оставляет за собой право разделения закупки по лоту на </w:t>
      </w:r>
      <w:proofErr w:type="spellStart"/>
      <w:r w:rsidRPr="00AE6056">
        <w:rPr>
          <w:rFonts w:ascii="Times New Roman" w:hAnsi="Times New Roman" w:cs="Times New Roman"/>
          <w:sz w:val="24"/>
          <w:szCs w:val="24"/>
        </w:rPr>
        <w:t>подлоты</w:t>
      </w:r>
      <w:proofErr w:type="spellEnd"/>
      <w:r w:rsidRPr="00AE6056">
        <w:rPr>
          <w:rFonts w:ascii="Times New Roman" w:hAnsi="Times New Roman" w:cs="Times New Roman"/>
          <w:sz w:val="24"/>
          <w:szCs w:val="24"/>
        </w:rPr>
        <w:t xml:space="preserve"> с заключением договоров с несколькими поставщиками.</w:t>
      </w:r>
    </w:p>
    <w:p w:rsidR="004D5357" w:rsidRPr="005874A7" w:rsidRDefault="004D5357" w:rsidP="00A9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подробные сведения о данном отборе </w:t>
      </w:r>
      <w:r w:rsidR="00C70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задании.</w:t>
      </w:r>
    </w:p>
    <w:sectPr w:rsidR="004D5357" w:rsidRPr="00587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3C7A"/>
    <w:multiLevelType w:val="multilevel"/>
    <w:tmpl w:val="6E5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11"/>
    <w:rsid w:val="00046E12"/>
    <w:rsid w:val="00046ED0"/>
    <w:rsid w:val="0006426C"/>
    <w:rsid w:val="00075C73"/>
    <w:rsid w:val="000B2C3F"/>
    <w:rsid w:val="000D3B39"/>
    <w:rsid w:val="000E036F"/>
    <w:rsid w:val="000F7E6E"/>
    <w:rsid w:val="0011104F"/>
    <w:rsid w:val="00112FC2"/>
    <w:rsid w:val="00133476"/>
    <w:rsid w:val="0015497D"/>
    <w:rsid w:val="00157AA1"/>
    <w:rsid w:val="001860B8"/>
    <w:rsid w:val="001B0030"/>
    <w:rsid w:val="001B2183"/>
    <w:rsid w:val="001D69E0"/>
    <w:rsid w:val="001F2E85"/>
    <w:rsid w:val="00225314"/>
    <w:rsid w:val="0023679D"/>
    <w:rsid w:val="00253D49"/>
    <w:rsid w:val="002742DD"/>
    <w:rsid w:val="00276DE4"/>
    <w:rsid w:val="0028162C"/>
    <w:rsid w:val="002D6019"/>
    <w:rsid w:val="002D711C"/>
    <w:rsid w:val="00303D99"/>
    <w:rsid w:val="003106F6"/>
    <w:rsid w:val="00341899"/>
    <w:rsid w:val="00363AE1"/>
    <w:rsid w:val="003A0FDE"/>
    <w:rsid w:val="003D7C49"/>
    <w:rsid w:val="00416152"/>
    <w:rsid w:val="0042151A"/>
    <w:rsid w:val="00425E30"/>
    <w:rsid w:val="004340F9"/>
    <w:rsid w:val="0043435A"/>
    <w:rsid w:val="00447326"/>
    <w:rsid w:val="0049512F"/>
    <w:rsid w:val="004A2B37"/>
    <w:rsid w:val="004A7022"/>
    <w:rsid w:val="004D5357"/>
    <w:rsid w:val="004D7FF3"/>
    <w:rsid w:val="004E4D6B"/>
    <w:rsid w:val="004F74FA"/>
    <w:rsid w:val="00552AE7"/>
    <w:rsid w:val="005707D8"/>
    <w:rsid w:val="00570D17"/>
    <w:rsid w:val="00576A01"/>
    <w:rsid w:val="005874A7"/>
    <w:rsid w:val="005E4D20"/>
    <w:rsid w:val="006755E8"/>
    <w:rsid w:val="00687E3A"/>
    <w:rsid w:val="006A57E0"/>
    <w:rsid w:val="00704750"/>
    <w:rsid w:val="0071185B"/>
    <w:rsid w:val="00716EAE"/>
    <w:rsid w:val="007560F7"/>
    <w:rsid w:val="00790898"/>
    <w:rsid w:val="007B4DF5"/>
    <w:rsid w:val="007E48EE"/>
    <w:rsid w:val="00806327"/>
    <w:rsid w:val="0082459C"/>
    <w:rsid w:val="008314AC"/>
    <w:rsid w:val="00832974"/>
    <w:rsid w:val="008542FB"/>
    <w:rsid w:val="00913CBE"/>
    <w:rsid w:val="009534B8"/>
    <w:rsid w:val="00985AB6"/>
    <w:rsid w:val="00996DA8"/>
    <w:rsid w:val="009A3258"/>
    <w:rsid w:val="009B0700"/>
    <w:rsid w:val="009B7174"/>
    <w:rsid w:val="009D63F9"/>
    <w:rsid w:val="009E479F"/>
    <w:rsid w:val="00A07A0B"/>
    <w:rsid w:val="00A1472C"/>
    <w:rsid w:val="00A652A8"/>
    <w:rsid w:val="00A93E67"/>
    <w:rsid w:val="00B208BB"/>
    <w:rsid w:val="00B35CC3"/>
    <w:rsid w:val="00B43BE6"/>
    <w:rsid w:val="00B74F50"/>
    <w:rsid w:val="00C0795C"/>
    <w:rsid w:val="00C20111"/>
    <w:rsid w:val="00C4581C"/>
    <w:rsid w:val="00C65B60"/>
    <w:rsid w:val="00C70086"/>
    <w:rsid w:val="00C92217"/>
    <w:rsid w:val="00C93602"/>
    <w:rsid w:val="00C9408C"/>
    <w:rsid w:val="00CE0E84"/>
    <w:rsid w:val="00D045CF"/>
    <w:rsid w:val="00D365E0"/>
    <w:rsid w:val="00E1148F"/>
    <w:rsid w:val="00E26E96"/>
    <w:rsid w:val="00E45D0F"/>
    <w:rsid w:val="00E651AC"/>
    <w:rsid w:val="00E84428"/>
    <w:rsid w:val="00EB1628"/>
    <w:rsid w:val="00ED07BE"/>
    <w:rsid w:val="00ED4EB0"/>
    <w:rsid w:val="00F27A33"/>
    <w:rsid w:val="00F65313"/>
    <w:rsid w:val="00F732AF"/>
    <w:rsid w:val="00F903E5"/>
    <w:rsid w:val="00FF0670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FA13"/>
  <w15:docId w15:val="{72321152-74D5-4DF5-933A-B08CB972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111"/>
    <w:pPr>
      <w:spacing w:after="0" w:line="288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111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20111"/>
    <w:rPr>
      <w:color w:val="1C4CA5"/>
      <w:u w:val="single"/>
    </w:rPr>
  </w:style>
  <w:style w:type="paragraph" w:styleId="a4">
    <w:name w:val="Normal (Web)"/>
    <w:basedOn w:val="a"/>
    <w:uiPriority w:val="99"/>
    <w:semiHidden/>
    <w:unhideWhenUsed/>
    <w:rsid w:val="00C20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">
    <w:name w:val="day"/>
    <w:basedOn w:val="a0"/>
    <w:rsid w:val="00C20111"/>
  </w:style>
  <w:style w:type="character" w:customStyle="1" w:styleId="month">
    <w:name w:val="month"/>
    <w:basedOn w:val="a0"/>
    <w:rsid w:val="00C20111"/>
  </w:style>
  <w:style w:type="character" w:customStyle="1" w:styleId="year">
    <w:name w:val="year"/>
    <w:basedOn w:val="a0"/>
    <w:rsid w:val="00C20111"/>
  </w:style>
  <w:style w:type="paragraph" w:styleId="a5">
    <w:name w:val="No Spacing"/>
    <w:uiPriority w:val="1"/>
    <w:qFormat/>
    <w:rsid w:val="004E4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boaz@rusa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dboaz@rus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HQ.ROOT.AD\BOAZ\DISKH\&#1050;&#1086;&#1084;&#1084;&#1077;&#1088;&#1095;&#1077;&#1089;&#1082;&#1072;&#1103;%20&#1076;&#1080;&#1088;&#1077;&#1082;&#1094;&#1080;&#1103;\&#1054;&#1090;&#1076;&#1077;&#1083;%20&#1089;&#1085;&#1072;&#1073;&#1078;&#1077;&#1085;&#1080;&#1103;\&#1043;&#1040;&#1080;&#1055;\&#1050;&#1086;&#1085;&#1082;&#1091;&#1088;&#1089;&#1099;\&#1074;%20&#1088;&#1072;&#1073;&#1086;&#1090;&#1077;\&#1059;-14-16%20(&#1059;&#1089;&#1083;&#1091;&#1075;&#1080;%20&#1087;&#1086;%20&#1086;&#1073;&#1089;&#1083;&#1078;&#1080;&#1074;&#1072;&#1085;&#1080;&#1102;%20&#1089;&#1080;&#1089;&#1090;&#1077;&#1084;&#1099;%20&#1086;&#1093;&#1088;&#1072;&#1085;&#1085;&#1086;-&#1087;&#1086;&#1078;&#1072;&#1088;&#1085;&#1086;&#1081;%20&#1089;&#1080;&#1075;&#1085;&#1072;&#1083;&#1080;&#1079;&#1072;&#1094;&#1080;&#1080;)\boazkd@rusa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78CE-A45F-46C9-8BE6-A08547B3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Batsevichus Aleksandr</dc:creator>
  <cp:lastModifiedBy>Ivashkina Alena</cp:lastModifiedBy>
  <cp:revision>26</cp:revision>
  <dcterms:created xsi:type="dcterms:W3CDTF">2020-12-11T08:34:00Z</dcterms:created>
  <dcterms:modified xsi:type="dcterms:W3CDTF">2024-07-24T07:41:00Z</dcterms:modified>
</cp:coreProperties>
</file>